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附件2：</w:t>
      </w:r>
    </w:p>
    <w:p>
      <w:pPr>
        <w:jc w:val="center"/>
        <w:rPr>
          <w:rFonts w:ascii="Times New Roman" w:hAnsi="Times New Roman" w:eastAsia="方正小标宋_GBK"/>
          <w:b/>
          <w:color w:val="000000"/>
          <w:spacing w:val="-20"/>
          <w:sz w:val="36"/>
          <w:szCs w:val="36"/>
        </w:rPr>
      </w:pPr>
      <w:r>
        <w:rPr>
          <w:rFonts w:ascii="Times New Roman" w:hAnsi="Times New Roman" w:eastAsia="方正小标宋_GBK"/>
          <w:b w:val="0"/>
          <w:bCs/>
          <w:color w:val="000000"/>
          <w:spacing w:val="0"/>
          <w:sz w:val="36"/>
          <w:szCs w:val="36"/>
        </w:rPr>
        <w:t>安徽理工大学</w:t>
      </w:r>
      <w:bookmarkStart w:id="0" w:name="_GoBack"/>
      <w:bookmarkEnd w:id="0"/>
      <w:r>
        <w:rPr>
          <w:rFonts w:ascii="Times New Roman" w:hAnsi="Times New Roman" w:eastAsia="方正小标宋_GBK"/>
          <w:b w:val="0"/>
          <w:bCs/>
          <w:color w:val="000000"/>
          <w:spacing w:val="0"/>
          <w:sz w:val="36"/>
          <w:szCs w:val="36"/>
        </w:rPr>
        <w:t>学术讲座申请及费用预算审批表</w:t>
      </w:r>
    </w:p>
    <w:p>
      <w:pPr>
        <w:spacing w:before="156" w:beforeLines="50"/>
        <w:rPr>
          <w:rFonts w:ascii="Times New Roman" w:hAnsi="Times New Roman" w:eastAsia="楷体_GB2312"/>
          <w:b w:val="0"/>
          <w:bCs/>
          <w:color w:val="000000"/>
          <w:sz w:val="28"/>
        </w:rPr>
      </w:pPr>
      <w:r>
        <w:rPr>
          <w:rFonts w:ascii="Times New Roman" w:hAnsi="Times New Roman" w:eastAsia="楷体_GB2312"/>
          <w:b w:val="0"/>
          <w:bCs/>
          <w:color w:val="000000"/>
          <w:sz w:val="28"/>
        </w:rPr>
        <w:t>承办单位（盖章）：                         填表时间：</w:t>
      </w:r>
    </w:p>
    <w:tbl>
      <w:tblPr>
        <w:tblStyle w:val="9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6"/>
        <w:gridCol w:w="712"/>
        <w:gridCol w:w="1209"/>
        <w:gridCol w:w="692"/>
        <w:gridCol w:w="415"/>
        <w:gridCol w:w="530"/>
        <w:gridCol w:w="570"/>
        <w:gridCol w:w="762"/>
        <w:gridCol w:w="1368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113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讲座名称</w:t>
            </w:r>
          </w:p>
        </w:tc>
        <w:tc>
          <w:tcPr>
            <w:tcW w:w="7936" w:type="dxa"/>
            <w:gridSpan w:val="9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113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报告人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姓名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10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性别</w:t>
            </w:r>
          </w:p>
        </w:tc>
        <w:tc>
          <w:tcPr>
            <w:tcW w:w="53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33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工作单位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11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10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职务</w:t>
            </w:r>
          </w:p>
        </w:tc>
        <w:tc>
          <w:tcPr>
            <w:tcW w:w="186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所属等级</w:t>
            </w:r>
          </w:p>
        </w:tc>
        <w:tc>
          <w:tcPr>
            <w:tcW w:w="167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11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国籍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10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出生地</w:t>
            </w:r>
          </w:p>
        </w:tc>
        <w:tc>
          <w:tcPr>
            <w:tcW w:w="186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出生年月</w:t>
            </w:r>
          </w:p>
        </w:tc>
        <w:tc>
          <w:tcPr>
            <w:tcW w:w="167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113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讲座日期</w:t>
            </w:r>
          </w:p>
        </w:tc>
        <w:tc>
          <w:tcPr>
            <w:tcW w:w="19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10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地点</w:t>
            </w:r>
          </w:p>
        </w:tc>
        <w:tc>
          <w:tcPr>
            <w:tcW w:w="186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受听对象及听众人数</w:t>
            </w:r>
          </w:p>
        </w:tc>
        <w:tc>
          <w:tcPr>
            <w:tcW w:w="167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374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本年度已举办学术讲座数量</w:t>
            </w:r>
          </w:p>
        </w:tc>
        <w:tc>
          <w:tcPr>
            <w:tcW w:w="15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是否计划内讲座</w:t>
            </w:r>
          </w:p>
        </w:tc>
        <w:tc>
          <w:tcPr>
            <w:tcW w:w="167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374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讲座全过程意识形态把关责任人</w:t>
            </w:r>
          </w:p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（专家邀请人）</w:t>
            </w:r>
          </w:p>
        </w:tc>
        <w:tc>
          <w:tcPr>
            <w:tcW w:w="15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手机号码</w:t>
            </w:r>
          </w:p>
        </w:tc>
        <w:tc>
          <w:tcPr>
            <w:tcW w:w="167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17" w:hRule="atLeast"/>
          <w:jc w:val="center"/>
        </w:trPr>
        <w:tc>
          <w:tcPr>
            <w:tcW w:w="9072" w:type="dxa"/>
            <w:gridSpan w:val="10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讲座专家简介（姓名、工作单位、职称职务、主要学术成就、主要社会兼职和荣誉称号等）：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63" w:hRule="atLeast"/>
          <w:jc w:val="center"/>
        </w:trPr>
        <w:tc>
          <w:tcPr>
            <w:tcW w:w="9072" w:type="dxa"/>
            <w:gridSpan w:val="10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讲座主要内容：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9072" w:type="dxa"/>
            <w:gridSpan w:val="1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讲座酬金预算：共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86" w:hRule="atLeast"/>
          <w:jc w:val="center"/>
        </w:trPr>
        <w:tc>
          <w:tcPr>
            <w:tcW w:w="9072" w:type="dxa"/>
            <w:gridSpan w:val="10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所在部门（院、部、机关部门）意见：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意识形态审核有无问题：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有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无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     是否同意申请：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是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否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其他：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                                       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部门负责人签字：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11" w:hRule="atLeast"/>
          <w:jc w:val="center"/>
        </w:trPr>
        <w:tc>
          <w:tcPr>
            <w:tcW w:w="9072" w:type="dxa"/>
            <w:gridSpan w:val="10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（国外及港澳台专家学者讲座）国际交流与合作处意见：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 是否同意申请：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是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否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 其他：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       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                           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 部门负责人签字：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21" w:hRule="atLeast"/>
          <w:jc w:val="center"/>
        </w:trPr>
        <w:tc>
          <w:tcPr>
            <w:tcW w:w="9072" w:type="dxa"/>
            <w:gridSpan w:val="10"/>
          </w:tcPr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科研部意见：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 是否同意申请：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是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否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 其他：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                                        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部门负责人签字：</w:t>
            </w:r>
          </w:p>
        </w:tc>
      </w:tr>
    </w:tbl>
    <w:p>
      <w:pPr>
        <w:spacing w:before="156" w:beforeLines="50"/>
        <w:ind w:left="613" w:hanging="613" w:hangingChars="291"/>
        <w:rPr>
          <w:rFonts w:ascii="Times New Roman" w:hAnsi="Times New Roman" w:eastAsia="仿宋_GB2312"/>
          <w:color w:val="000000"/>
          <w:szCs w:val="21"/>
        </w:rPr>
      </w:pPr>
      <w:r>
        <w:rPr>
          <w:rFonts w:ascii="Times New Roman" w:hAnsi="Times New Roman" w:eastAsia="仿宋_GB2312"/>
          <w:b/>
          <w:color w:val="000000"/>
          <w:szCs w:val="21"/>
        </w:rPr>
        <w:t>备注：</w:t>
      </w:r>
      <w:r>
        <w:rPr>
          <w:rFonts w:ascii="Times New Roman" w:hAnsi="Times New Roman" w:eastAsia="仿宋_GB2312"/>
          <w:color w:val="000000"/>
          <w:szCs w:val="21"/>
        </w:rPr>
        <w:t>表中所属等级，填“一类专家”“二类专家”“三类专家”“四类专家”“五类专家”。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28"/>
        </w:rPr>
        <w:t>填表人：                         联系电话：</w:t>
      </w:r>
    </w:p>
    <w:sectPr>
      <w:footerReference r:id="rId3" w:type="default"/>
      <w:pgSz w:w="11906" w:h="16838"/>
      <w:pgMar w:top="1417" w:right="1588" w:bottom="1247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5YzlmYTUwNWZmMTcyYjI0MDMxOWYxYTlmYzEyZDYifQ=="/>
    <w:docVar w:name="KSO_WPS_MARK_KEY" w:val="050eabe2-8a26-4bc5-845e-f15ab67412b9"/>
  </w:docVars>
  <w:rsids>
    <w:rsidRoot w:val="00833C73"/>
    <w:rsid w:val="00020B29"/>
    <w:rsid w:val="00024924"/>
    <w:rsid w:val="00041C95"/>
    <w:rsid w:val="00042A28"/>
    <w:rsid w:val="00044396"/>
    <w:rsid w:val="000523AB"/>
    <w:rsid w:val="00082BDC"/>
    <w:rsid w:val="000A39E5"/>
    <w:rsid w:val="000A4C85"/>
    <w:rsid w:val="000A6FA4"/>
    <w:rsid w:val="000B2BDB"/>
    <w:rsid w:val="000B4C7F"/>
    <w:rsid w:val="000C28EA"/>
    <w:rsid w:val="000C6A06"/>
    <w:rsid w:val="000F0244"/>
    <w:rsid w:val="000F7617"/>
    <w:rsid w:val="00100809"/>
    <w:rsid w:val="0010272F"/>
    <w:rsid w:val="00105B8B"/>
    <w:rsid w:val="001144ED"/>
    <w:rsid w:val="0012214D"/>
    <w:rsid w:val="00136127"/>
    <w:rsid w:val="00140C42"/>
    <w:rsid w:val="001414DC"/>
    <w:rsid w:val="00144191"/>
    <w:rsid w:val="0015394B"/>
    <w:rsid w:val="00156939"/>
    <w:rsid w:val="001571F5"/>
    <w:rsid w:val="001608E9"/>
    <w:rsid w:val="001779DA"/>
    <w:rsid w:val="00190458"/>
    <w:rsid w:val="001A41C0"/>
    <w:rsid w:val="001C0B80"/>
    <w:rsid w:val="001D64B9"/>
    <w:rsid w:val="001F0B00"/>
    <w:rsid w:val="00201CF8"/>
    <w:rsid w:val="00202213"/>
    <w:rsid w:val="002027F2"/>
    <w:rsid w:val="00207008"/>
    <w:rsid w:val="002071C4"/>
    <w:rsid w:val="0020787D"/>
    <w:rsid w:val="00210DD4"/>
    <w:rsid w:val="0023429A"/>
    <w:rsid w:val="002438D4"/>
    <w:rsid w:val="0025065F"/>
    <w:rsid w:val="00270967"/>
    <w:rsid w:val="0027551E"/>
    <w:rsid w:val="00277346"/>
    <w:rsid w:val="00287312"/>
    <w:rsid w:val="0029031C"/>
    <w:rsid w:val="002A1E7B"/>
    <w:rsid w:val="002B4CA8"/>
    <w:rsid w:val="002D0C0D"/>
    <w:rsid w:val="002D4943"/>
    <w:rsid w:val="002D5C91"/>
    <w:rsid w:val="002E4263"/>
    <w:rsid w:val="002E7667"/>
    <w:rsid w:val="003105DC"/>
    <w:rsid w:val="00322CEA"/>
    <w:rsid w:val="0034063C"/>
    <w:rsid w:val="003474D3"/>
    <w:rsid w:val="00356516"/>
    <w:rsid w:val="003822CE"/>
    <w:rsid w:val="003A2B90"/>
    <w:rsid w:val="003A2C3F"/>
    <w:rsid w:val="003B022E"/>
    <w:rsid w:val="003C055F"/>
    <w:rsid w:val="003E7650"/>
    <w:rsid w:val="00407947"/>
    <w:rsid w:val="004655AD"/>
    <w:rsid w:val="00466335"/>
    <w:rsid w:val="00482890"/>
    <w:rsid w:val="00482C7C"/>
    <w:rsid w:val="004948EF"/>
    <w:rsid w:val="004A4DB1"/>
    <w:rsid w:val="004D2D15"/>
    <w:rsid w:val="004F25C2"/>
    <w:rsid w:val="004F2892"/>
    <w:rsid w:val="0050298B"/>
    <w:rsid w:val="00511157"/>
    <w:rsid w:val="00521257"/>
    <w:rsid w:val="00553BFF"/>
    <w:rsid w:val="00554023"/>
    <w:rsid w:val="00555436"/>
    <w:rsid w:val="00556CCB"/>
    <w:rsid w:val="0056077B"/>
    <w:rsid w:val="00560ED7"/>
    <w:rsid w:val="00563E5D"/>
    <w:rsid w:val="005719D6"/>
    <w:rsid w:val="0058616B"/>
    <w:rsid w:val="005930B7"/>
    <w:rsid w:val="005A1FC1"/>
    <w:rsid w:val="005B5602"/>
    <w:rsid w:val="005C1133"/>
    <w:rsid w:val="005C380B"/>
    <w:rsid w:val="005C5069"/>
    <w:rsid w:val="005E0D78"/>
    <w:rsid w:val="005E1E24"/>
    <w:rsid w:val="005F6123"/>
    <w:rsid w:val="005F6661"/>
    <w:rsid w:val="006005D4"/>
    <w:rsid w:val="0060548D"/>
    <w:rsid w:val="0061419D"/>
    <w:rsid w:val="006219D5"/>
    <w:rsid w:val="006275CE"/>
    <w:rsid w:val="006453AC"/>
    <w:rsid w:val="00657007"/>
    <w:rsid w:val="00663D63"/>
    <w:rsid w:val="00686E39"/>
    <w:rsid w:val="00687F69"/>
    <w:rsid w:val="006946C2"/>
    <w:rsid w:val="00695013"/>
    <w:rsid w:val="006A3A23"/>
    <w:rsid w:val="006B047F"/>
    <w:rsid w:val="006B06F2"/>
    <w:rsid w:val="006B4781"/>
    <w:rsid w:val="006B7555"/>
    <w:rsid w:val="006C6B50"/>
    <w:rsid w:val="00710A85"/>
    <w:rsid w:val="0071381D"/>
    <w:rsid w:val="00722C24"/>
    <w:rsid w:val="0072776C"/>
    <w:rsid w:val="007427F3"/>
    <w:rsid w:val="00743A98"/>
    <w:rsid w:val="007E03C1"/>
    <w:rsid w:val="007E71FB"/>
    <w:rsid w:val="007F7A54"/>
    <w:rsid w:val="008066E1"/>
    <w:rsid w:val="008112BF"/>
    <w:rsid w:val="00815D50"/>
    <w:rsid w:val="00830EB4"/>
    <w:rsid w:val="0083264C"/>
    <w:rsid w:val="00833C73"/>
    <w:rsid w:val="00846452"/>
    <w:rsid w:val="00851FCA"/>
    <w:rsid w:val="0085391D"/>
    <w:rsid w:val="00873000"/>
    <w:rsid w:val="00877C2E"/>
    <w:rsid w:val="00877DBA"/>
    <w:rsid w:val="008F2BD9"/>
    <w:rsid w:val="008F75D0"/>
    <w:rsid w:val="0090030D"/>
    <w:rsid w:val="00900DA6"/>
    <w:rsid w:val="0091260D"/>
    <w:rsid w:val="0093247C"/>
    <w:rsid w:val="00952CC5"/>
    <w:rsid w:val="009647F8"/>
    <w:rsid w:val="00993846"/>
    <w:rsid w:val="009D0584"/>
    <w:rsid w:val="009E785E"/>
    <w:rsid w:val="00A04DBB"/>
    <w:rsid w:val="00A06891"/>
    <w:rsid w:val="00A077A3"/>
    <w:rsid w:val="00A359F1"/>
    <w:rsid w:val="00A44F77"/>
    <w:rsid w:val="00A45F80"/>
    <w:rsid w:val="00A53D9B"/>
    <w:rsid w:val="00A84D53"/>
    <w:rsid w:val="00A87E0B"/>
    <w:rsid w:val="00A90FA4"/>
    <w:rsid w:val="00A941F7"/>
    <w:rsid w:val="00AA42E6"/>
    <w:rsid w:val="00AB3B88"/>
    <w:rsid w:val="00AC4522"/>
    <w:rsid w:val="00AC6A36"/>
    <w:rsid w:val="00AF3E6A"/>
    <w:rsid w:val="00AF3ED5"/>
    <w:rsid w:val="00AF50A2"/>
    <w:rsid w:val="00B16BCF"/>
    <w:rsid w:val="00B32EE0"/>
    <w:rsid w:val="00B360E0"/>
    <w:rsid w:val="00B45CE2"/>
    <w:rsid w:val="00B55ABE"/>
    <w:rsid w:val="00B566B0"/>
    <w:rsid w:val="00B5672F"/>
    <w:rsid w:val="00B75BD1"/>
    <w:rsid w:val="00B848A9"/>
    <w:rsid w:val="00BD16E1"/>
    <w:rsid w:val="00BD4C30"/>
    <w:rsid w:val="00BD79A6"/>
    <w:rsid w:val="00BE1EF6"/>
    <w:rsid w:val="00BE62D5"/>
    <w:rsid w:val="00BE6C84"/>
    <w:rsid w:val="00BE6F2D"/>
    <w:rsid w:val="00C3792E"/>
    <w:rsid w:val="00CA240A"/>
    <w:rsid w:val="00CA3C59"/>
    <w:rsid w:val="00CC2A5A"/>
    <w:rsid w:val="00CC3CCB"/>
    <w:rsid w:val="00CF07CF"/>
    <w:rsid w:val="00D4324C"/>
    <w:rsid w:val="00D500A6"/>
    <w:rsid w:val="00D51722"/>
    <w:rsid w:val="00D56290"/>
    <w:rsid w:val="00D81334"/>
    <w:rsid w:val="00D93F09"/>
    <w:rsid w:val="00D95928"/>
    <w:rsid w:val="00DB59BD"/>
    <w:rsid w:val="00DC0DA8"/>
    <w:rsid w:val="00E069C1"/>
    <w:rsid w:val="00E50E4B"/>
    <w:rsid w:val="00E94703"/>
    <w:rsid w:val="00EA4B7E"/>
    <w:rsid w:val="00EC457E"/>
    <w:rsid w:val="00ED3A59"/>
    <w:rsid w:val="00ED5AD1"/>
    <w:rsid w:val="00EF7023"/>
    <w:rsid w:val="00F061B9"/>
    <w:rsid w:val="00F135C1"/>
    <w:rsid w:val="00F35E7B"/>
    <w:rsid w:val="00F40AFD"/>
    <w:rsid w:val="00F667A4"/>
    <w:rsid w:val="00F7127B"/>
    <w:rsid w:val="00F7616E"/>
    <w:rsid w:val="00F90641"/>
    <w:rsid w:val="00FA5E5C"/>
    <w:rsid w:val="00FB4BB6"/>
    <w:rsid w:val="00FE7FB6"/>
    <w:rsid w:val="00FF3FAC"/>
    <w:rsid w:val="023D4792"/>
    <w:rsid w:val="03BC7892"/>
    <w:rsid w:val="04247911"/>
    <w:rsid w:val="06863B44"/>
    <w:rsid w:val="07234954"/>
    <w:rsid w:val="099843CC"/>
    <w:rsid w:val="0A7F46C9"/>
    <w:rsid w:val="0C6B1D58"/>
    <w:rsid w:val="0FA1275E"/>
    <w:rsid w:val="100A63B0"/>
    <w:rsid w:val="1E537300"/>
    <w:rsid w:val="21466660"/>
    <w:rsid w:val="2AD82AF2"/>
    <w:rsid w:val="2BFF463C"/>
    <w:rsid w:val="30853A94"/>
    <w:rsid w:val="32790D43"/>
    <w:rsid w:val="33EA162D"/>
    <w:rsid w:val="37D0680F"/>
    <w:rsid w:val="3B7C4A91"/>
    <w:rsid w:val="3E2D1B08"/>
    <w:rsid w:val="3FD64A0A"/>
    <w:rsid w:val="40642868"/>
    <w:rsid w:val="41AA67C7"/>
    <w:rsid w:val="611539DF"/>
    <w:rsid w:val="616A1AA8"/>
    <w:rsid w:val="63D82F4E"/>
    <w:rsid w:val="65624D19"/>
    <w:rsid w:val="673646AF"/>
    <w:rsid w:val="69F36887"/>
    <w:rsid w:val="6BBD714D"/>
    <w:rsid w:val="70B64178"/>
    <w:rsid w:val="720A032C"/>
    <w:rsid w:val="75207587"/>
    <w:rsid w:val="7AC505B9"/>
    <w:rsid w:val="7B2A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link w:val="20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21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4"/>
    <w:autoRedefine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autoRedefine/>
    <w:qFormat/>
    <w:uiPriority w:val="22"/>
    <w:rPr>
      <w:b/>
      <w:bCs/>
    </w:rPr>
  </w:style>
  <w:style w:type="character" w:styleId="13">
    <w:name w:val="FollowedHyperlink"/>
    <w:autoRedefine/>
    <w:unhideWhenUsed/>
    <w:qFormat/>
    <w:uiPriority w:val="99"/>
    <w:rPr>
      <w:color w:val="333333"/>
      <w:u w:val="none"/>
    </w:rPr>
  </w:style>
  <w:style w:type="character" w:styleId="14">
    <w:name w:val="HTML Definition"/>
    <w:autoRedefine/>
    <w:unhideWhenUsed/>
    <w:qFormat/>
    <w:uiPriority w:val="99"/>
    <w:rPr>
      <w:i/>
      <w:iCs/>
    </w:rPr>
  </w:style>
  <w:style w:type="character" w:styleId="15">
    <w:name w:val="Hyperlink"/>
    <w:autoRedefine/>
    <w:unhideWhenUsed/>
    <w:qFormat/>
    <w:uiPriority w:val="99"/>
    <w:rPr>
      <w:color w:val="333333"/>
      <w:u w:val="none"/>
    </w:rPr>
  </w:style>
  <w:style w:type="character" w:styleId="16">
    <w:name w:val="HTML Code"/>
    <w:autoRedefine/>
    <w:unhideWhenUsed/>
    <w:qFormat/>
    <w:uiPriority w:val="99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7">
    <w:name w:val="annotation reference"/>
    <w:basedOn w:val="11"/>
    <w:autoRedefine/>
    <w:unhideWhenUsed/>
    <w:qFormat/>
    <w:uiPriority w:val="99"/>
    <w:rPr>
      <w:sz w:val="21"/>
      <w:szCs w:val="21"/>
    </w:rPr>
  </w:style>
  <w:style w:type="character" w:styleId="18">
    <w:name w:val="HTML Keyboard"/>
    <w:autoRedefine/>
    <w:unhideWhenUsed/>
    <w:qFormat/>
    <w:uiPriority w:val="99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9">
    <w:name w:val="HTML Sample"/>
    <w:autoRedefine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20">
    <w:name w:val="批注文字 Char"/>
    <w:basedOn w:val="11"/>
    <w:link w:val="4"/>
    <w:autoRedefine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21">
    <w:name w:val="批注框文本 Char"/>
    <w:link w:val="5"/>
    <w:autoRedefine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2">
    <w:name w:val="页脚 Char"/>
    <w:link w:val="6"/>
    <w:autoRedefine/>
    <w:qFormat/>
    <w:uiPriority w:val="99"/>
    <w:rPr>
      <w:sz w:val="18"/>
      <w:szCs w:val="18"/>
    </w:rPr>
  </w:style>
  <w:style w:type="character" w:customStyle="1" w:styleId="23">
    <w:name w:val="页眉 Char"/>
    <w:link w:val="7"/>
    <w:autoRedefine/>
    <w:qFormat/>
    <w:uiPriority w:val="99"/>
    <w:rPr>
      <w:sz w:val="18"/>
      <w:szCs w:val="18"/>
    </w:rPr>
  </w:style>
  <w:style w:type="character" w:customStyle="1" w:styleId="24">
    <w:name w:val="批注主题 Char"/>
    <w:basedOn w:val="20"/>
    <w:link w:val="8"/>
    <w:autoRedefine/>
    <w:semiHidden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2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6">
    <w:name w:val="text_vtes5"/>
    <w:basedOn w:val="1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476</Words>
  <Characters>2716</Characters>
  <Lines>22</Lines>
  <Paragraphs>6</Paragraphs>
  <TotalTime>12</TotalTime>
  <ScaleCrop>false</ScaleCrop>
  <LinksUpToDate>false</LinksUpToDate>
  <CharactersWithSpaces>3186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2023-12-29T06:47:00Z</dcterms:created>
  <dc:creator>徐其清</dc:creator>
  <cp:lastModifiedBy>胡彪</cp:lastModifiedBy>
  <cp:lastPrinted>2023-11-06T08:52:00Z</cp:lastPrinted>
  <dcterms:modified xsi:type="dcterms:W3CDTF">2024-01-12T07:59:31Z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4DE4A019C68C4F5D9B6B20CA02F3E706_13</vt:lpwstr>
  </property>
</Properties>
</file>